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BB" w:rsidRDefault="00553FBB" w:rsidP="00553FBB">
      <w:pPr>
        <w:shd w:val="clear" w:color="auto" w:fill="FFFFFF"/>
        <w:spacing w:line="240" w:lineRule="auto"/>
        <w:ind w:right="-569" w:firstLine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76325E">
        <w:rPr>
          <w:rFonts w:ascii="Times New Roman" w:hAnsi="Times New Roman"/>
          <w:sz w:val="24"/>
          <w:szCs w:val="24"/>
        </w:rPr>
        <w:t xml:space="preserve">nr 2 </w:t>
      </w:r>
      <w:r w:rsidR="0061525F">
        <w:rPr>
          <w:rFonts w:ascii="Times New Roman" w:hAnsi="Times New Roman"/>
          <w:sz w:val="24"/>
          <w:szCs w:val="24"/>
        </w:rPr>
        <w:t>do Zarządzenia nr 109/2019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E5457">
        <w:rPr>
          <w:rFonts w:ascii="Times New Roman" w:hAnsi="Times New Roman"/>
          <w:sz w:val="24"/>
          <w:szCs w:val="24"/>
        </w:rPr>
        <w:t xml:space="preserve">Wójta Gminy </w:t>
      </w:r>
      <w:r>
        <w:rPr>
          <w:rFonts w:ascii="Times New Roman" w:hAnsi="Times New Roman"/>
          <w:sz w:val="24"/>
          <w:szCs w:val="24"/>
        </w:rPr>
        <w:t xml:space="preserve">Ustronie Morskie 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="0061525F">
        <w:rPr>
          <w:rFonts w:ascii="Times New Roman" w:hAnsi="Times New Roman"/>
          <w:sz w:val="24"/>
          <w:szCs w:val="24"/>
        </w:rPr>
        <w:t>15.10.2019 r.</w:t>
      </w:r>
    </w:p>
    <w:p w:rsidR="003E5457" w:rsidRDefault="003E5457" w:rsidP="00553FBB">
      <w:pPr>
        <w:pStyle w:val="Tytu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:rsidR="003E5457" w:rsidRDefault="003E5457" w:rsidP="003E5457">
      <w:pPr>
        <w:pStyle w:val="Tytu"/>
        <w:ind w:left="-567" w:right="-569"/>
        <w:jc w:val="right"/>
        <w:rPr>
          <w:rFonts w:ascii="Times New Roman" w:hAnsi="Times New Roman"/>
          <w:sz w:val="24"/>
          <w:szCs w:val="24"/>
        </w:rPr>
      </w:pPr>
    </w:p>
    <w:p w:rsidR="003E5457" w:rsidRDefault="003E5457" w:rsidP="003E5457">
      <w:pPr>
        <w:pStyle w:val="Tytu"/>
        <w:ind w:right="-569"/>
        <w:rPr>
          <w:rFonts w:ascii="Times New Roman" w:hAnsi="Times New Roman"/>
          <w:sz w:val="28"/>
          <w:szCs w:val="28"/>
        </w:rPr>
      </w:pPr>
    </w:p>
    <w:p w:rsidR="003E5457" w:rsidRDefault="003E5457" w:rsidP="003E5457">
      <w:pPr>
        <w:pStyle w:val="Tytu"/>
        <w:ind w:left="-567" w:right="-5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Konsultacje społeczne – formularz umożliwiający wyrażanie </w:t>
      </w:r>
      <w:r w:rsidR="00553FB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opinii </w:t>
      </w:r>
      <w:r w:rsidR="00553FBB">
        <w:rPr>
          <w:rFonts w:ascii="Times New Roman" w:hAnsi="Times New Roman"/>
          <w:b/>
          <w:sz w:val="28"/>
          <w:szCs w:val="28"/>
        </w:rPr>
        <w:t>d</w:t>
      </w:r>
      <w:r w:rsidR="00013B4C">
        <w:rPr>
          <w:rFonts w:ascii="Times New Roman" w:hAnsi="Times New Roman"/>
          <w:b/>
          <w:sz w:val="28"/>
          <w:szCs w:val="28"/>
        </w:rPr>
        <w:t>otyczące</w:t>
      </w:r>
      <w:r w:rsidR="00553FBB">
        <w:rPr>
          <w:rFonts w:ascii="Times New Roman" w:hAnsi="Times New Roman"/>
          <w:b/>
          <w:sz w:val="28"/>
          <w:szCs w:val="28"/>
        </w:rPr>
        <w:t xml:space="preserve"> projektu statutu Gminy Ustronie Morskie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5457" w:rsidRDefault="003E5457" w:rsidP="003E5457">
      <w:pPr>
        <w:spacing w:before="240" w:after="240" w:line="276" w:lineRule="auto"/>
        <w:ind w:right="-569"/>
        <w:rPr>
          <w:rFonts w:ascii="Times New Roman" w:hAnsi="Times New Roman"/>
          <w:sz w:val="24"/>
          <w:szCs w:val="24"/>
        </w:rPr>
      </w:pPr>
    </w:p>
    <w:tbl>
      <w:tblPr>
        <w:tblW w:w="10344" w:type="dxa"/>
        <w:tblInd w:w="-57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/>
      </w:tblPr>
      <w:tblGrid>
        <w:gridCol w:w="426"/>
        <w:gridCol w:w="3372"/>
        <w:gridCol w:w="2977"/>
        <w:gridCol w:w="3569"/>
      </w:tblGrid>
      <w:tr w:rsidR="003E5457" w:rsidTr="003E5457">
        <w:trPr>
          <w:trHeight w:val="345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/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794" w:type="pct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/>
            <w:vAlign w:val="center"/>
            <w:hideMark/>
          </w:tcPr>
          <w:p w:rsidR="003E5457" w:rsidRDefault="003E5457">
            <w:pPr>
              <w:spacing w:line="240" w:lineRule="auto"/>
              <w:ind w:right="-5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 statutu </w:t>
            </w:r>
            <w:r w:rsidR="00553FBB">
              <w:rPr>
                <w:rFonts w:ascii="Times New Roman" w:hAnsi="Times New Roman"/>
                <w:sz w:val="24"/>
                <w:szCs w:val="24"/>
              </w:rPr>
              <w:t xml:space="preserve">Gminy Ustronie Morskie </w:t>
            </w:r>
          </w:p>
        </w:tc>
      </w:tr>
      <w:tr w:rsidR="003E5457" w:rsidTr="003E5457">
        <w:trPr>
          <w:trHeight w:val="345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Lp.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Zapis w projekcie dokumentu</w:t>
            </w: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Propozycja zmiany</w:t>
            </w: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Uzasadnienie</w:t>
            </w: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457" w:rsidTr="003E5457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-14" w:right="-5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3E5457" w:rsidRDefault="003E5457">
            <w:pPr>
              <w:pStyle w:val="Tekstpodstawowywcity"/>
              <w:spacing w:after="0" w:line="240" w:lineRule="auto"/>
              <w:ind w:left="-1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457" w:rsidRDefault="003E5457" w:rsidP="003E5457">
      <w:pPr>
        <w:ind w:left="-567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/>
      </w:tblPr>
      <w:tblGrid>
        <w:gridCol w:w="7230"/>
        <w:gridCol w:w="2976"/>
      </w:tblGrid>
      <w:tr w:rsidR="003E5457" w:rsidTr="003E5457">
        <w:trPr>
          <w:trHeight w:val="267"/>
        </w:trPr>
        <w:tc>
          <w:tcPr>
            <w:tcW w:w="35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145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3E5457" w:rsidRDefault="003E5457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Adres poczty elektronicznej </w:t>
            </w:r>
          </w:p>
        </w:tc>
      </w:tr>
      <w:tr w:rsidR="003E5457" w:rsidTr="003E5457">
        <w:trPr>
          <w:trHeight w:val="551"/>
        </w:trPr>
        <w:tc>
          <w:tcPr>
            <w:tcW w:w="35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E5457" w:rsidRDefault="003E5457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457" w:rsidRDefault="003E5457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E5457" w:rsidRDefault="003E5457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457" w:rsidRDefault="003E5457" w:rsidP="003E5457">
      <w:pPr>
        <w:ind w:left="-567" w:right="-569"/>
        <w:rPr>
          <w:rFonts w:ascii="Times New Roman" w:hAnsi="Times New Roman"/>
          <w:sz w:val="24"/>
          <w:szCs w:val="24"/>
        </w:rPr>
      </w:pPr>
    </w:p>
    <w:p w:rsidR="003E5457" w:rsidRDefault="003E5457" w:rsidP="003E5457">
      <w:pPr>
        <w:ind w:left="-567" w:right="-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Wypełniony formularz należy przekazać w następujący sposób: </w:t>
      </w:r>
    </w:p>
    <w:p w:rsidR="003E5457" w:rsidRDefault="003E5457" w:rsidP="003E5457">
      <w:pPr>
        <w:numPr>
          <w:ilvl w:val="0"/>
          <w:numId w:val="1"/>
        </w:numPr>
        <w:ind w:right="-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pocztą e-</w:t>
      </w:r>
      <w:r w:rsidR="00553FBB">
        <w:rPr>
          <w:rFonts w:ascii="Times New Roman" w:hAnsi="Times New Roman"/>
          <w:sz w:val="24"/>
          <w:szCs w:val="24"/>
        </w:rPr>
        <w:t xml:space="preserve">mail na adres: </w:t>
      </w:r>
      <w:hyperlink r:id="rId5" w:history="1">
        <w:r w:rsidR="00013B4C" w:rsidRPr="00C622D8">
          <w:rPr>
            <w:rStyle w:val="Hipercze"/>
            <w:rFonts w:ascii="Times New Roman" w:hAnsi="Times New Roman"/>
            <w:sz w:val="24"/>
            <w:szCs w:val="24"/>
          </w:rPr>
          <w:t>informacja.publiczna@ustronie-morskie.pl</w:t>
        </w:r>
      </w:hyperlink>
      <w:r w:rsidR="00553FBB">
        <w:rPr>
          <w:rFonts w:ascii="Times New Roman" w:hAnsi="Times New Roman"/>
          <w:sz w:val="24"/>
          <w:szCs w:val="24"/>
        </w:rPr>
        <w:t xml:space="preserve"> </w:t>
      </w:r>
    </w:p>
    <w:p w:rsidR="003E5457" w:rsidRDefault="003E5457" w:rsidP="003E5457">
      <w:pPr>
        <w:numPr>
          <w:ilvl w:val="0"/>
          <w:numId w:val="1"/>
        </w:numPr>
        <w:ind w:right="-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przekazanie wypełnionego formularza do Urzędu Gminy </w:t>
      </w:r>
      <w:r w:rsidR="00553FBB">
        <w:rPr>
          <w:rFonts w:ascii="Times New Roman" w:hAnsi="Times New Roman"/>
          <w:sz w:val="24"/>
          <w:szCs w:val="24"/>
        </w:rPr>
        <w:t>Ustronie Morskie, ul. Rolna 2 (pok. Nr 23</w:t>
      </w:r>
      <w:r>
        <w:rPr>
          <w:rFonts w:ascii="Times New Roman" w:hAnsi="Times New Roman"/>
          <w:sz w:val="24"/>
          <w:szCs w:val="24"/>
        </w:rPr>
        <w:t>)</w:t>
      </w:r>
    </w:p>
    <w:p w:rsidR="00270CB8" w:rsidRDefault="00270CB8"/>
    <w:sectPr w:rsidR="00270CB8" w:rsidSect="003E5457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214C"/>
    <w:multiLevelType w:val="hybridMultilevel"/>
    <w:tmpl w:val="3CDAD01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5457"/>
    <w:rsid w:val="00013B4C"/>
    <w:rsid w:val="00015B56"/>
    <w:rsid w:val="00270CB8"/>
    <w:rsid w:val="003D4C1C"/>
    <w:rsid w:val="003E5457"/>
    <w:rsid w:val="005436A7"/>
    <w:rsid w:val="00553FBB"/>
    <w:rsid w:val="0061525F"/>
    <w:rsid w:val="0065232C"/>
    <w:rsid w:val="0076325E"/>
    <w:rsid w:val="00895D46"/>
    <w:rsid w:val="00AF1FFF"/>
    <w:rsid w:val="00D53A5A"/>
    <w:rsid w:val="00DC178C"/>
    <w:rsid w:val="00FA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57"/>
    <w:pPr>
      <w:spacing w:after="0" w:line="360" w:lineRule="auto"/>
    </w:pPr>
    <w:rPr>
      <w:rFonts w:ascii="Calibri Light" w:eastAsia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5457"/>
    <w:rPr>
      <w:color w:val="6B9F25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5457"/>
    <w:pPr>
      <w:spacing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457"/>
    <w:rPr>
      <w:rFonts w:ascii="Calibri Light" w:eastAsia="Times New Roman" w:hAnsi="Calibri Light"/>
      <w:spacing w:val="-10"/>
      <w:kern w:val="28"/>
      <w:sz w:val="32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57"/>
    <w:rPr>
      <w:rFonts w:ascii="Calibri Light" w:eastAsia="Calibri Light" w:hAnsi="Calibri Ligh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ja.publiczna@ustronie-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r.lipinski</cp:lastModifiedBy>
  <cp:revision>6</cp:revision>
  <cp:lastPrinted>2017-06-14T11:26:00Z</cp:lastPrinted>
  <dcterms:created xsi:type="dcterms:W3CDTF">2017-06-14T10:37:00Z</dcterms:created>
  <dcterms:modified xsi:type="dcterms:W3CDTF">2019-10-15T09:41:00Z</dcterms:modified>
</cp:coreProperties>
</file>